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5802" w14:textId="244A4D3E" w:rsidR="00BB21EE" w:rsidRDefault="000A1E35" w:rsidP="000A1E35">
      <w:pPr>
        <w:jc w:val="center"/>
      </w:pPr>
      <w:r>
        <w:t>2023-2024 Hunter/ Jumper Class List</w:t>
      </w:r>
    </w:p>
    <w:p w14:paraId="51820BFA" w14:textId="05126877" w:rsidR="000A1E35" w:rsidRDefault="000A1E35" w:rsidP="000A1E35">
      <w:pPr>
        <w:jc w:val="center"/>
      </w:pPr>
    </w:p>
    <w:p w14:paraId="0CE7BAF5" w14:textId="64C36E3D" w:rsid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A1E35">
        <w:rPr>
          <w:rFonts w:asciiTheme="minorHAnsi" w:hAnsiTheme="minorHAnsi" w:cstheme="minorHAnsi"/>
          <w:b w:val="0"/>
          <w:bCs w:val="0"/>
          <w:sz w:val="24"/>
          <w:szCs w:val="24"/>
        </w:rPr>
        <w:t>Schooling: HUNTER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RING</w:t>
      </w:r>
      <w:r w:rsidRPr="000A1E35">
        <w:rPr>
          <w:rFonts w:asciiTheme="minorHAnsi" w:hAnsiTheme="minorHAnsi" w:cstheme="minorHAnsi"/>
          <w:b w:val="0"/>
          <w:bCs w:val="0"/>
          <w:sz w:val="24"/>
          <w:szCs w:val="24"/>
        </w:rPr>
        <w:t>: Saturday 8-9am Open,</w:t>
      </w:r>
      <w: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9-11 am 2’6” &amp; higher, 11-1 pm 2’3” &amp; lower</w:t>
      </w:r>
    </w:p>
    <w:p w14:paraId="06B4DE8E" w14:textId="386900AA" w:rsid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>NOVICE RING:  Saturday 8 am- 4:30 pm 18” &amp; Lower. Novice Ring Riders Only</w:t>
      </w:r>
    </w:p>
    <w:p w14:paraId="7E0316F4" w14:textId="2F4B3FD1" w:rsid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>BOTHJ RINGS: Sunday 7-7:45 am</w:t>
      </w:r>
    </w:p>
    <w:p w14:paraId="045A1D9D" w14:textId="102ECB62" w:rsid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6E3D1CAE" w14:textId="5909B722" w:rsid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‘</w:t>
      </w:r>
    </w:p>
    <w:p w14:paraId="2E3E4D43" w14:textId="28A8A58F" w:rsidR="000A1E35" w:rsidRPr="000A1E35" w:rsidRDefault="000A1E35" w:rsidP="000A1E35">
      <w:pPr>
        <w:rPr>
          <w:rFonts w:cstheme="minorHAnsi"/>
          <w:b/>
          <w:bCs/>
          <w:sz w:val="32"/>
          <w:szCs w:val="32"/>
        </w:rPr>
      </w:pPr>
      <w:r w:rsidRPr="000A1E35">
        <w:rPr>
          <w:rFonts w:cstheme="minorHAnsi"/>
          <w:b/>
          <w:bCs/>
          <w:sz w:val="32"/>
          <w:szCs w:val="32"/>
        </w:rPr>
        <w:t>JUMPER SHOW</w:t>
      </w:r>
    </w:p>
    <w:p w14:paraId="68E41964" w14:textId="6F18A206" w:rsidR="000A1E35" w:rsidRPr="000A1E35" w:rsidRDefault="000A1E35" w:rsidP="000A1E35">
      <w:pPr>
        <w:rPr>
          <w:rFonts w:cstheme="minorHAnsi"/>
          <w:b/>
          <w:bCs/>
          <w:sz w:val="32"/>
          <w:szCs w:val="32"/>
          <w:u w:val="single"/>
        </w:rPr>
      </w:pPr>
      <w:r w:rsidRPr="000A1E35">
        <w:rPr>
          <w:rFonts w:cstheme="minorHAnsi"/>
          <w:b/>
          <w:bCs/>
          <w:sz w:val="32"/>
          <w:szCs w:val="32"/>
          <w:u w:val="single"/>
        </w:rPr>
        <w:t>SATURDAY 3:00 PM</w:t>
      </w:r>
    </w:p>
    <w:p w14:paraId="2339F9CD" w14:textId="2ED21D20" w:rsidR="000A1E35" w:rsidRP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A1E3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Schooling 2’6” &amp; higher 1:30—2:00 pm </w:t>
      </w:r>
    </w:p>
    <w:p w14:paraId="0230F8EE" w14:textId="163830D3" w:rsidR="000A1E35" w:rsidRP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A1E3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Schooling 2’3” &amp; lower 2:00-2:30 pm </w:t>
      </w:r>
    </w:p>
    <w:p w14:paraId="2BCA7291" w14:textId="04B5C295" w:rsidR="000A1E35" w:rsidRP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A1E3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Course Walk: 2:30 pm</w:t>
      </w:r>
    </w:p>
    <w:p w14:paraId="4BF67CE2" w14:textId="4A21D121" w:rsidR="000A1E35" w:rsidRP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57635B17" w14:textId="34C05F40" w:rsidR="000A1E35" w:rsidRPr="000A1E35" w:rsidRDefault="000A1E35" w:rsidP="000A1E35">
      <w:pPr>
        <w:pStyle w:val="Heading5"/>
        <w:rPr>
          <w:rFonts w:asciiTheme="minorHAnsi" w:hAnsiTheme="minorHAnsi" w:cstheme="minorHAnsi"/>
          <w:b/>
          <w:bCs/>
          <w:color w:val="141414"/>
        </w:rPr>
      </w:pPr>
      <w:r w:rsidRPr="000A1E35">
        <w:rPr>
          <w:rFonts w:asciiTheme="minorHAnsi" w:hAnsiTheme="minorHAnsi" w:cstheme="minorHAnsi"/>
          <w:b/>
          <w:bCs/>
          <w:color w:val="000000" w:themeColor="text1"/>
        </w:rPr>
        <w:t>JUMPERS</w:t>
      </w:r>
      <w:r w:rsidRPr="000A1E35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4405F54B" w14:textId="77777777" w:rsidR="006416CB" w:rsidRDefault="000A1E35" w:rsidP="006416C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</w:rPr>
      </w:pPr>
      <w:r w:rsidRPr="000A1E35">
        <w:rPr>
          <w:rFonts w:asciiTheme="minorHAnsi" w:hAnsiTheme="minorHAnsi" w:cstheme="minorHAnsi"/>
          <w:color w:val="141414"/>
        </w:rPr>
        <w:t>131. Beginner X Rail Jumpers (18”) Table II2B</w:t>
      </w:r>
      <w:r w:rsidRPr="000A1E35">
        <w:rPr>
          <w:rFonts w:asciiTheme="minorHAnsi" w:hAnsiTheme="minorHAnsi" w:cstheme="minorHAnsi"/>
          <w:color w:val="141414"/>
        </w:rPr>
        <w:br/>
        <w:t>132. Novice Jumpers (2’) Table II2B</w:t>
      </w:r>
      <w:r w:rsidRPr="000A1E35">
        <w:rPr>
          <w:rFonts w:asciiTheme="minorHAnsi" w:hAnsiTheme="minorHAnsi" w:cstheme="minorHAnsi"/>
          <w:color w:val="141414"/>
        </w:rPr>
        <w:br/>
      </w:r>
    </w:p>
    <w:p w14:paraId="6F401FF3" w14:textId="21974A31" w:rsidR="006416CB" w:rsidRPr="006416CB" w:rsidRDefault="006416CB" w:rsidP="006416C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6416CB">
        <w:rPr>
          <w:rFonts w:asciiTheme="minorHAnsi" w:hAnsiTheme="minorHAnsi" w:cstheme="minorHAnsi"/>
          <w:color w:val="FF0000"/>
        </w:rPr>
        <w:t>GGT FOOTING</w:t>
      </w:r>
    </w:p>
    <w:p w14:paraId="1214DBB0" w14:textId="77777777" w:rsidR="006416CB" w:rsidRDefault="000A1E35" w:rsidP="006416C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</w:rPr>
      </w:pPr>
      <w:r w:rsidRPr="000A1E35">
        <w:rPr>
          <w:rFonts w:asciiTheme="minorHAnsi" w:hAnsiTheme="minorHAnsi" w:cstheme="minorHAnsi"/>
          <w:color w:val="141414"/>
        </w:rPr>
        <w:t>133. Maiden Jumpers (2’3”) Table II2B</w:t>
      </w:r>
    </w:p>
    <w:p w14:paraId="7B081785" w14:textId="77777777" w:rsidR="006416CB" w:rsidRDefault="006416CB" w:rsidP="006416C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</w:rPr>
      </w:pPr>
      <w:r w:rsidRPr="006416CB">
        <w:rPr>
          <w:rFonts w:asciiTheme="minorHAnsi" w:hAnsiTheme="minorHAnsi" w:cstheme="minorHAnsi"/>
          <w:color w:val="FF0000"/>
        </w:rPr>
        <w:t>GGT FOOTING</w:t>
      </w:r>
      <w:r w:rsidR="000A1E35" w:rsidRPr="000A1E35">
        <w:rPr>
          <w:rFonts w:asciiTheme="minorHAnsi" w:hAnsiTheme="minorHAnsi" w:cstheme="minorHAnsi"/>
          <w:color w:val="141414"/>
        </w:rPr>
        <w:br/>
        <w:t>134. Blue Ribbon Jumpers (2’3”)</w:t>
      </w:r>
    </w:p>
    <w:p w14:paraId="3ACF186D" w14:textId="1F937ECA" w:rsidR="000A1E35" w:rsidRPr="006416CB" w:rsidRDefault="006416CB" w:rsidP="006416C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E COOK CONSULTING</w:t>
      </w:r>
      <w:r w:rsidR="000A1E35" w:rsidRPr="000A1E35">
        <w:rPr>
          <w:rFonts w:asciiTheme="minorHAnsi" w:hAnsiTheme="minorHAnsi" w:cstheme="minorHAnsi"/>
          <w:color w:val="141414"/>
        </w:rPr>
        <w:br/>
        <w:t>135. Child Adult Jumpers (2’6”) Table II2B</w:t>
      </w:r>
      <w:r w:rsidR="000A1E35" w:rsidRPr="000A1E35">
        <w:rPr>
          <w:rFonts w:asciiTheme="minorHAnsi" w:hAnsiTheme="minorHAnsi" w:cstheme="minorHAnsi"/>
          <w:color w:val="141414"/>
        </w:rPr>
        <w:br/>
        <w:t>136. Add Back Jumpers (2’6”-2’9”) Table II2A/</w:t>
      </w:r>
      <w:proofErr w:type="gramStart"/>
      <w:r w:rsidR="000A1E35" w:rsidRPr="000A1E35">
        <w:rPr>
          <w:rFonts w:asciiTheme="minorHAnsi" w:hAnsiTheme="minorHAnsi" w:cstheme="minorHAnsi"/>
          <w:color w:val="141414"/>
        </w:rPr>
        <w:t>B  (</w:t>
      </w:r>
      <w:proofErr w:type="gramEnd"/>
      <w:r w:rsidR="000A1E35" w:rsidRPr="000A1E35">
        <w:rPr>
          <w:rFonts w:asciiTheme="minorHAnsi" w:hAnsiTheme="minorHAnsi" w:cstheme="minorHAnsi"/>
          <w:color w:val="141414"/>
        </w:rPr>
        <w:t>$15 Entry Fee)</w:t>
      </w:r>
      <w:r w:rsidR="000A1E35" w:rsidRPr="000A1E35">
        <w:rPr>
          <w:rFonts w:asciiTheme="minorHAnsi" w:hAnsiTheme="minorHAnsi" w:cstheme="minorHAnsi"/>
          <w:color w:val="141414"/>
        </w:rPr>
        <w:br/>
        <w:t>137. Hopeful Jumpers (2’9”) Table II2B</w:t>
      </w:r>
      <w:r w:rsidR="000A1E35" w:rsidRPr="000A1E35">
        <w:rPr>
          <w:rFonts w:asciiTheme="minorHAnsi" w:hAnsiTheme="minorHAnsi" w:cstheme="minorHAnsi"/>
          <w:color w:val="141414"/>
        </w:rPr>
        <w:br/>
        <w:t>138. Training Jumpers (3’0”) Table II2B</w:t>
      </w:r>
    </w:p>
    <w:p w14:paraId="052A9259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</w:p>
    <w:p w14:paraId="1D7BA4FD" w14:textId="77777777" w:rsidR="000A1E35" w:rsidRPr="000A1E35" w:rsidRDefault="000A1E35" w:rsidP="000A1E35">
      <w:pPr>
        <w:pStyle w:val="Heading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A1E3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NOVICE RING</w:t>
      </w:r>
    </w:p>
    <w:p w14:paraId="19AC4236" w14:textId="2DD4C754" w:rsidR="000A1E35" w:rsidRPr="000A1E35" w:rsidRDefault="000A1E35" w:rsidP="000A1E35">
      <w:pPr>
        <w:pStyle w:val="Heading5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0A1E3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SUNDAY 8:30 AM</w:t>
      </w:r>
      <w:r w:rsidRPr="000A1E3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</w:t>
      </w:r>
    </w:p>
    <w:p w14:paraId="42FC85DF" w14:textId="77777777" w:rsidR="000A1E35" w:rsidRDefault="000A1E35" w:rsidP="000A1E35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141414"/>
        </w:rPr>
      </w:pPr>
    </w:p>
    <w:p w14:paraId="4FC082D5" w14:textId="7019028F" w:rsidR="00A437D8" w:rsidRDefault="00A437D8" w:rsidP="00A437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JACKMAN CANE &amp;CATTLE CO</w:t>
      </w:r>
    </w:p>
    <w:p w14:paraId="7EF3BD1B" w14:textId="56EFA793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LEAD LINE 7 &amp; UNDER DIVISION</w:t>
      </w:r>
      <w:r w:rsidRPr="000A1E35">
        <w:rPr>
          <w:rFonts w:asciiTheme="minorHAnsi" w:hAnsiTheme="minorHAnsi" w:cstheme="minorHAnsi"/>
          <w:color w:val="141414"/>
        </w:rPr>
        <w:br/>
        <w:t>74. Lead Line Pleasure</w:t>
      </w:r>
      <w:r w:rsidRPr="000A1E35">
        <w:rPr>
          <w:rFonts w:asciiTheme="minorHAnsi" w:hAnsiTheme="minorHAnsi" w:cstheme="minorHAnsi"/>
          <w:color w:val="141414"/>
        </w:rPr>
        <w:br/>
        <w:t>75. Lead Line Equitation</w:t>
      </w:r>
      <w:r w:rsidRPr="000A1E35">
        <w:rPr>
          <w:rFonts w:asciiTheme="minorHAnsi" w:hAnsiTheme="minorHAnsi" w:cstheme="minorHAnsi"/>
          <w:color w:val="141414"/>
        </w:rPr>
        <w:br/>
        <w:t>76. Lead Line Ground Pole</w:t>
      </w:r>
    </w:p>
    <w:p w14:paraId="2A8AB788" w14:textId="3B104E3D" w:rsidR="006416CB" w:rsidRDefault="006416CB" w:rsidP="000A1E35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141414"/>
        </w:rPr>
      </w:pPr>
    </w:p>
    <w:p w14:paraId="7B9655B8" w14:textId="77777777" w:rsidR="006416CB" w:rsidRDefault="006416CB" w:rsidP="000A1E35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141414"/>
        </w:rPr>
      </w:pPr>
    </w:p>
    <w:p w14:paraId="49F7C968" w14:textId="2010AED8" w:rsidR="006416CB" w:rsidRDefault="006416CB" w:rsidP="006416C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BRUCE LAW FIRM</w:t>
      </w:r>
    </w:p>
    <w:p w14:paraId="67AAB981" w14:textId="464B1880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WALK/TROT OFF LEAD 10 &amp; UNDER DIVISION</w:t>
      </w:r>
      <w:r w:rsidRPr="000A1E35">
        <w:rPr>
          <w:rFonts w:asciiTheme="minorHAnsi" w:hAnsiTheme="minorHAnsi" w:cstheme="minorHAnsi"/>
          <w:color w:val="141414"/>
        </w:rPr>
        <w:br/>
        <w:t>77. W/T Off Lead Pleasure</w:t>
      </w:r>
      <w:r w:rsidRPr="000A1E35">
        <w:rPr>
          <w:rFonts w:asciiTheme="minorHAnsi" w:hAnsiTheme="minorHAnsi" w:cstheme="minorHAnsi"/>
          <w:color w:val="141414"/>
        </w:rPr>
        <w:br/>
        <w:t>78. W/T Off Lead Equitation</w:t>
      </w:r>
      <w:r w:rsidRPr="000A1E35">
        <w:rPr>
          <w:rFonts w:asciiTheme="minorHAnsi" w:hAnsiTheme="minorHAnsi" w:cstheme="minorHAnsi"/>
          <w:color w:val="141414"/>
        </w:rPr>
        <w:br/>
        <w:t>79. W/T Off Lead Ground Pole</w:t>
      </w:r>
    </w:p>
    <w:p w14:paraId="3740948A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WALK/TROT 10 &amp; UNDER DIVISION</w:t>
      </w:r>
      <w:r w:rsidRPr="000A1E35">
        <w:rPr>
          <w:rFonts w:asciiTheme="minorHAnsi" w:hAnsiTheme="minorHAnsi" w:cstheme="minorHAnsi"/>
          <w:b/>
          <w:bCs/>
          <w:color w:val="141414"/>
        </w:rPr>
        <w:br/>
      </w:r>
      <w:r w:rsidRPr="000A1E35">
        <w:rPr>
          <w:rFonts w:asciiTheme="minorHAnsi" w:hAnsiTheme="minorHAnsi" w:cstheme="minorHAnsi"/>
          <w:color w:val="141414"/>
        </w:rPr>
        <w:t>80. Walk/Trot Pleasure</w:t>
      </w:r>
      <w:r w:rsidRPr="000A1E35">
        <w:rPr>
          <w:rFonts w:asciiTheme="minorHAnsi" w:hAnsiTheme="minorHAnsi" w:cstheme="minorHAnsi"/>
          <w:color w:val="141414"/>
        </w:rPr>
        <w:br/>
        <w:t>81. Walk/Trot Equitation</w:t>
      </w:r>
      <w:r w:rsidRPr="000A1E35">
        <w:rPr>
          <w:rFonts w:asciiTheme="minorHAnsi" w:hAnsiTheme="minorHAnsi" w:cstheme="minorHAnsi"/>
          <w:color w:val="141414"/>
        </w:rPr>
        <w:br/>
        <w:t>82. Walk/Trot Equitation Jump (12” – 18”)</w:t>
      </w:r>
    </w:p>
    <w:p w14:paraId="438F52B7" w14:textId="77777777" w:rsidR="000A1E35" w:rsidRPr="000A1E35" w:rsidRDefault="000A1E35" w:rsidP="000A1E35">
      <w:pPr>
        <w:pStyle w:val="Heading5"/>
        <w:rPr>
          <w:rFonts w:asciiTheme="minorHAnsi" w:hAnsiTheme="minorHAnsi" w:cstheme="minorHAnsi"/>
          <w:color w:val="FF0000"/>
        </w:rPr>
      </w:pPr>
      <w:r w:rsidRPr="000A1E35">
        <w:rPr>
          <w:rStyle w:val="Strong"/>
          <w:rFonts w:asciiTheme="minorHAnsi" w:hAnsiTheme="minorHAnsi" w:cstheme="minorHAnsi"/>
          <w:b w:val="0"/>
          <w:bCs w:val="0"/>
          <w:color w:val="FF0000"/>
        </w:rPr>
        <w:t>DREAM BELIEVER STABLES</w:t>
      </w:r>
    </w:p>
    <w:p w14:paraId="6C65157D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WALK TROT 11–17 DIVISION</w:t>
      </w:r>
      <w:r w:rsidRPr="000A1E35">
        <w:rPr>
          <w:rFonts w:asciiTheme="minorHAnsi" w:hAnsiTheme="minorHAnsi" w:cstheme="minorHAnsi"/>
          <w:color w:val="141414"/>
        </w:rPr>
        <w:br/>
        <w:t>83. Walk/Trot Pleasure</w:t>
      </w:r>
      <w:r w:rsidRPr="000A1E35">
        <w:rPr>
          <w:rFonts w:asciiTheme="minorHAnsi" w:hAnsiTheme="minorHAnsi" w:cstheme="minorHAnsi"/>
          <w:color w:val="141414"/>
        </w:rPr>
        <w:br/>
        <w:t>84. Walk/Trot Equitation</w:t>
      </w:r>
      <w:r w:rsidRPr="000A1E35">
        <w:rPr>
          <w:rFonts w:asciiTheme="minorHAnsi" w:hAnsiTheme="minorHAnsi" w:cstheme="minorHAnsi"/>
          <w:color w:val="141414"/>
        </w:rPr>
        <w:br/>
        <w:t>85. Walk/Trot Equitation Jump (12” – 18”)</w:t>
      </w:r>
    </w:p>
    <w:p w14:paraId="60FFEFD2" w14:textId="7EAAF9B7" w:rsidR="001C23FC" w:rsidRPr="000A1E35" w:rsidRDefault="001C23FC" w:rsidP="001C23FC">
      <w:pPr>
        <w:pStyle w:val="Heading5"/>
        <w:rPr>
          <w:rFonts w:asciiTheme="minorHAnsi" w:hAnsiTheme="minorHAnsi" w:cstheme="minorHAnsi"/>
          <w:color w:val="FF000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FF0000"/>
        </w:rPr>
        <w:t>RED BARN</w:t>
      </w:r>
    </w:p>
    <w:p w14:paraId="0E6371CA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WALK TROT ADULT DIVISION</w:t>
      </w:r>
      <w:r w:rsidRPr="000A1E35">
        <w:rPr>
          <w:rFonts w:asciiTheme="minorHAnsi" w:hAnsiTheme="minorHAnsi" w:cstheme="minorHAnsi"/>
          <w:color w:val="141414"/>
        </w:rPr>
        <w:br/>
        <w:t>86. Walk/Trot Pleasure</w:t>
      </w:r>
      <w:r w:rsidRPr="000A1E35">
        <w:rPr>
          <w:rFonts w:asciiTheme="minorHAnsi" w:hAnsiTheme="minorHAnsi" w:cstheme="minorHAnsi"/>
          <w:color w:val="141414"/>
        </w:rPr>
        <w:br/>
        <w:t>87. Walk/Trot Equitation</w:t>
      </w:r>
      <w:r w:rsidRPr="000A1E35">
        <w:rPr>
          <w:rFonts w:asciiTheme="minorHAnsi" w:hAnsiTheme="minorHAnsi" w:cstheme="minorHAnsi"/>
          <w:color w:val="141414"/>
        </w:rPr>
        <w:br/>
        <w:t>88. Walk/Trot Equitation Jump (12” – 18”)</w:t>
      </w:r>
    </w:p>
    <w:p w14:paraId="3D51D01F" w14:textId="342C836D" w:rsidR="007D0DAA" w:rsidRDefault="007D0DAA" w:rsidP="007D0DAA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COUNTY LINE FEED</w:t>
      </w:r>
    </w:p>
    <w:p w14:paraId="634AF5DD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WALK/TROT INDIVIDUAL CANTER DIVISION</w:t>
      </w:r>
      <w:r w:rsidRPr="000A1E35">
        <w:rPr>
          <w:rFonts w:asciiTheme="minorHAnsi" w:hAnsiTheme="minorHAnsi" w:cstheme="minorHAnsi"/>
          <w:color w:val="141414"/>
        </w:rPr>
        <w:br/>
        <w:t>89. Walk/Trot Ind. Canter Pleasure</w:t>
      </w:r>
      <w:r w:rsidRPr="000A1E35">
        <w:rPr>
          <w:rFonts w:asciiTheme="minorHAnsi" w:hAnsiTheme="minorHAnsi" w:cstheme="minorHAnsi"/>
          <w:color w:val="141414"/>
        </w:rPr>
        <w:br/>
        <w:t>90. Walk/Trot Ind. Canter Equitation</w:t>
      </w:r>
      <w:r w:rsidRPr="000A1E35">
        <w:rPr>
          <w:rFonts w:asciiTheme="minorHAnsi" w:hAnsiTheme="minorHAnsi" w:cstheme="minorHAnsi"/>
          <w:color w:val="141414"/>
        </w:rPr>
        <w:br/>
        <w:t>91. Walk/Trot Ind. Canter Equitation Jump (12” – 18”)</w:t>
      </w:r>
    </w:p>
    <w:p w14:paraId="4DC70B8E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Fonts w:asciiTheme="minorHAnsi" w:hAnsiTheme="minorHAnsi" w:cstheme="minorHAnsi"/>
          <w:color w:val="141414"/>
        </w:rPr>
        <w:t>92. Hunter Warm-up 18” (Open Card to Class 97)</w:t>
      </w:r>
    </w:p>
    <w:p w14:paraId="5DE2FDED" w14:textId="2A69A413" w:rsidR="006416CB" w:rsidRDefault="006416CB" w:rsidP="006416C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ON COURSE CONSIGNMENT</w:t>
      </w:r>
    </w:p>
    <w:p w14:paraId="4384881A" w14:textId="67FFDD8B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SHORT STIRRUPS DIVISION</w:t>
      </w:r>
      <w:r w:rsidRPr="000A1E35">
        <w:rPr>
          <w:rFonts w:asciiTheme="minorHAnsi" w:hAnsiTheme="minorHAnsi" w:cstheme="minorHAnsi"/>
          <w:color w:val="141414"/>
        </w:rPr>
        <w:br/>
        <w:t>93. Short Stirrups Hunter 18”</w:t>
      </w:r>
      <w:r w:rsidRPr="000A1E35">
        <w:rPr>
          <w:rFonts w:asciiTheme="minorHAnsi" w:hAnsiTheme="minorHAnsi" w:cstheme="minorHAnsi"/>
          <w:color w:val="141414"/>
        </w:rPr>
        <w:br/>
        <w:t>94. Short Stirrups Equitation 18”</w:t>
      </w:r>
      <w:r w:rsidRPr="000A1E35">
        <w:rPr>
          <w:rFonts w:asciiTheme="minorHAnsi" w:hAnsiTheme="minorHAnsi" w:cstheme="minorHAnsi"/>
          <w:color w:val="141414"/>
        </w:rPr>
        <w:br/>
        <w:t>95. Short Stirrups Equitation Flat</w:t>
      </w:r>
    </w:p>
    <w:p w14:paraId="1A7C6F8C" w14:textId="1CFB1417" w:rsidR="00E226D3" w:rsidRDefault="00E226D3" w:rsidP="00E226D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REID &amp; ASSOCIATES EQUINE CLINIC</w:t>
      </w:r>
    </w:p>
    <w:p w14:paraId="40908699" w14:textId="77777777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LONG STIRRUPS DIVISION</w:t>
      </w:r>
      <w:r w:rsidRPr="000A1E35">
        <w:rPr>
          <w:rFonts w:asciiTheme="minorHAnsi" w:hAnsiTheme="minorHAnsi" w:cstheme="minorHAnsi"/>
          <w:color w:val="141414"/>
        </w:rPr>
        <w:br/>
        <w:t>96. Long Stirrups Hunter (18”)</w:t>
      </w:r>
      <w:r w:rsidRPr="000A1E35">
        <w:rPr>
          <w:rFonts w:asciiTheme="minorHAnsi" w:hAnsiTheme="minorHAnsi" w:cstheme="minorHAnsi"/>
          <w:color w:val="141414"/>
        </w:rPr>
        <w:br/>
        <w:t>97. Long Stirrups Equitation (18”)</w:t>
      </w:r>
      <w:r w:rsidRPr="000A1E35">
        <w:rPr>
          <w:rFonts w:asciiTheme="minorHAnsi" w:hAnsiTheme="minorHAnsi" w:cstheme="minorHAnsi"/>
          <w:color w:val="141414"/>
        </w:rPr>
        <w:br/>
        <w:t>98. Long Stirrups Equitation Flat</w:t>
      </w:r>
    </w:p>
    <w:p w14:paraId="3B41DCF7" w14:textId="31C82F84" w:rsidR="000A1E35" w:rsidRDefault="000A1E35" w:rsidP="000A1E35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141414"/>
        </w:rPr>
      </w:pPr>
    </w:p>
    <w:p w14:paraId="67D3A0C9" w14:textId="77777777" w:rsidR="006416CB" w:rsidRDefault="006416CB" w:rsidP="000A1E35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141414"/>
        </w:rPr>
      </w:pPr>
    </w:p>
    <w:p w14:paraId="39F123FD" w14:textId="6BD26DA2" w:rsidR="000A1E35" w:rsidRPr="000A1E35" w:rsidRDefault="000A1E35" w:rsidP="000A1E3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  <w:sz w:val="32"/>
          <w:szCs w:val="32"/>
        </w:rPr>
      </w:pPr>
      <w:r w:rsidRPr="000A1E35">
        <w:rPr>
          <w:rStyle w:val="Strong"/>
          <w:rFonts w:asciiTheme="minorHAnsi" w:hAnsiTheme="minorHAnsi" w:cstheme="minorHAnsi"/>
          <w:color w:val="141414"/>
          <w:sz w:val="32"/>
          <w:szCs w:val="32"/>
        </w:rPr>
        <w:t>HUNTER RING</w:t>
      </w:r>
    </w:p>
    <w:p w14:paraId="2E8B8810" w14:textId="281833B8" w:rsidR="000A1E35" w:rsidRDefault="000A1E35" w:rsidP="000A1E3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  <w:sz w:val="32"/>
          <w:szCs w:val="32"/>
          <w:u w:val="single"/>
        </w:rPr>
      </w:pPr>
      <w:r w:rsidRPr="000A1E35">
        <w:rPr>
          <w:rStyle w:val="Strong"/>
          <w:rFonts w:asciiTheme="minorHAnsi" w:hAnsiTheme="minorHAnsi" w:cstheme="minorHAnsi"/>
          <w:color w:val="141414"/>
          <w:sz w:val="32"/>
          <w:szCs w:val="32"/>
          <w:u w:val="single"/>
        </w:rPr>
        <w:t>SUNDAY 8:00 AM</w:t>
      </w:r>
    </w:p>
    <w:p w14:paraId="4384DFD4" w14:textId="77777777" w:rsidR="000A1E35" w:rsidRPr="000A1E35" w:rsidRDefault="000A1E35" w:rsidP="000A1E3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  <w:sz w:val="32"/>
          <w:szCs w:val="32"/>
          <w:u w:val="single"/>
        </w:rPr>
      </w:pPr>
    </w:p>
    <w:p w14:paraId="7333A81D" w14:textId="68C6D2A2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WORKING HUNTER 2’9” DIVISION</w:t>
      </w:r>
      <w:r w:rsidRPr="000A1E35">
        <w:rPr>
          <w:rFonts w:asciiTheme="minorHAnsi" w:hAnsiTheme="minorHAnsi" w:cstheme="minorHAnsi"/>
          <w:color w:val="141414"/>
        </w:rPr>
        <w:br/>
        <w:t>99. Working Hunter Under Saddle</w:t>
      </w:r>
      <w:r w:rsidRPr="000A1E35">
        <w:rPr>
          <w:rFonts w:asciiTheme="minorHAnsi" w:hAnsiTheme="minorHAnsi" w:cstheme="minorHAnsi"/>
          <w:color w:val="141414"/>
        </w:rPr>
        <w:br/>
        <w:t>100. Warm-up 2’9”</w:t>
      </w:r>
      <w:r w:rsidRPr="000A1E35">
        <w:rPr>
          <w:rFonts w:asciiTheme="minorHAnsi" w:hAnsiTheme="minorHAnsi" w:cstheme="minorHAnsi"/>
          <w:color w:val="141414"/>
        </w:rPr>
        <w:br/>
        <w:t>101. Working Hunter (2’9”)</w:t>
      </w:r>
      <w:r w:rsidRPr="000A1E35">
        <w:rPr>
          <w:rFonts w:asciiTheme="minorHAnsi" w:hAnsiTheme="minorHAnsi" w:cstheme="minorHAnsi"/>
          <w:color w:val="141414"/>
        </w:rPr>
        <w:br/>
        <w:t>102. Working Hunter (2’9”)</w:t>
      </w:r>
    </w:p>
    <w:p w14:paraId="05F723C6" w14:textId="77777777" w:rsidR="006416CB" w:rsidRDefault="006416CB" w:rsidP="006416C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 w:rsidRPr="006416CB">
        <w:rPr>
          <w:rFonts w:asciiTheme="minorHAnsi" w:hAnsiTheme="minorHAnsi" w:cstheme="minorHAnsi"/>
          <w:color w:val="FF0000"/>
        </w:rPr>
        <w:t>GGT FOOTING</w:t>
      </w:r>
      <w:r w:rsidRPr="000A1E35">
        <w:rPr>
          <w:rStyle w:val="Strong"/>
          <w:rFonts w:asciiTheme="minorHAnsi" w:hAnsiTheme="minorHAnsi" w:cstheme="minorHAnsi"/>
          <w:color w:val="141414"/>
        </w:rPr>
        <w:t xml:space="preserve"> </w:t>
      </w:r>
    </w:p>
    <w:p w14:paraId="1FC543D1" w14:textId="3403DE04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CHILD/ADULT HUNTER 2’6” DIVISION</w:t>
      </w:r>
      <w:r w:rsidRPr="000A1E35">
        <w:rPr>
          <w:rFonts w:asciiTheme="minorHAnsi" w:hAnsiTheme="minorHAnsi" w:cstheme="minorHAnsi"/>
          <w:color w:val="141414"/>
        </w:rPr>
        <w:br/>
        <w:t>103. Child/Adult Hunter Under Saddle</w:t>
      </w:r>
      <w:r w:rsidRPr="000A1E35">
        <w:rPr>
          <w:rFonts w:asciiTheme="minorHAnsi" w:hAnsiTheme="minorHAnsi" w:cstheme="minorHAnsi"/>
          <w:color w:val="141414"/>
        </w:rPr>
        <w:br/>
        <w:t>104. Warm-up 2’6” (Open Card to Class 109)</w:t>
      </w:r>
      <w:r w:rsidRPr="000A1E35">
        <w:rPr>
          <w:rFonts w:asciiTheme="minorHAnsi" w:hAnsiTheme="minorHAnsi" w:cstheme="minorHAnsi"/>
          <w:color w:val="141414"/>
        </w:rPr>
        <w:br/>
        <w:t>105. Child/Adult Hunter (2’6”)</w:t>
      </w:r>
      <w:r w:rsidRPr="000A1E35">
        <w:rPr>
          <w:rFonts w:asciiTheme="minorHAnsi" w:hAnsiTheme="minorHAnsi" w:cstheme="minorHAnsi"/>
          <w:color w:val="141414"/>
        </w:rPr>
        <w:br/>
        <w:t>106. Child/Adult Hunter (2’6”)</w:t>
      </w:r>
      <w:r w:rsidRPr="000A1E35">
        <w:rPr>
          <w:rFonts w:asciiTheme="minorHAnsi" w:hAnsiTheme="minorHAnsi" w:cstheme="minorHAnsi"/>
          <w:color w:val="141414"/>
        </w:rPr>
        <w:br/>
      </w:r>
      <w:r w:rsidRPr="000A1E35">
        <w:rPr>
          <w:rFonts w:asciiTheme="minorHAnsi" w:hAnsiTheme="minorHAnsi" w:cstheme="minorHAnsi"/>
          <w:color w:val="141414"/>
        </w:rPr>
        <w:br/>
      </w:r>
      <w:r w:rsidRPr="006416CB">
        <w:rPr>
          <w:rFonts w:asciiTheme="minorHAnsi" w:hAnsiTheme="minorHAnsi" w:cstheme="minorHAnsi"/>
          <w:b/>
          <w:bCs/>
          <w:color w:val="141414"/>
        </w:rPr>
        <w:t>CHILD/ADULT EQUITATION</w:t>
      </w:r>
      <w:r w:rsidRPr="000A1E35">
        <w:rPr>
          <w:rFonts w:asciiTheme="minorHAnsi" w:hAnsiTheme="minorHAnsi" w:cstheme="minorHAnsi"/>
          <w:color w:val="141414"/>
        </w:rPr>
        <w:br/>
        <w:t>2’6” DIVISION</w:t>
      </w:r>
      <w:r w:rsidRPr="000A1E35">
        <w:rPr>
          <w:rFonts w:asciiTheme="minorHAnsi" w:hAnsiTheme="minorHAnsi" w:cstheme="minorHAnsi"/>
          <w:color w:val="141414"/>
        </w:rPr>
        <w:br/>
        <w:t>107. Child/Adult Equitation Flat</w:t>
      </w:r>
      <w:r w:rsidRPr="000A1E35">
        <w:rPr>
          <w:rFonts w:asciiTheme="minorHAnsi" w:hAnsiTheme="minorHAnsi" w:cstheme="minorHAnsi"/>
          <w:color w:val="141414"/>
        </w:rPr>
        <w:br/>
        <w:t>108. Child/Adult Equitation (2’6”)</w:t>
      </w:r>
      <w:r w:rsidRPr="000A1E35">
        <w:rPr>
          <w:rFonts w:asciiTheme="minorHAnsi" w:hAnsiTheme="minorHAnsi" w:cstheme="minorHAnsi"/>
          <w:color w:val="141414"/>
        </w:rPr>
        <w:br/>
        <w:t>109. Child/Adult Equitation (2’6”)</w:t>
      </w:r>
    </w:p>
    <w:p w14:paraId="721B0772" w14:textId="3540411D" w:rsidR="006416CB" w:rsidRDefault="006416CB" w:rsidP="006416C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SPECTRUM SADDLE SHOP</w:t>
      </w:r>
    </w:p>
    <w:p w14:paraId="18134059" w14:textId="15967A26" w:rsidR="000A1E35" w:rsidRPr="000A1E35" w:rsidRDefault="007D0DAA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>
        <w:rPr>
          <w:rStyle w:val="Strong"/>
          <w:rFonts w:asciiTheme="minorHAnsi" w:hAnsiTheme="minorHAnsi" w:cstheme="minorHAnsi"/>
          <w:color w:val="141414"/>
        </w:rPr>
        <w:t xml:space="preserve">LOW HUNTER </w:t>
      </w:r>
      <w:r w:rsidR="000A1E35" w:rsidRPr="000A1E35">
        <w:rPr>
          <w:rStyle w:val="Strong"/>
          <w:rFonts w:asciiTheme="minorHAnsi" w:hAnsiTheme="minorHAnsi" w:cstheme="minorHAnsi"/>
          <w:color w:val="141414"/>
        </w:rPr>
        <w:t>2’3 D</w:t>
      </w:r>
      <w:r>
        <w:rPr>
          <w:rStyle w:val="Strong"/>
          <w:rFonts w:asciiTheme="minorHAnsi" w:hAnsiTheme="minorHAnsi" w:cstheme="minorHAnsi"/>
          <w:color w:val="141414"/>
        </w:rPr>
        <w:t>IVISION</w:t>
      </w:r>
      <w:r w:rsidR="000A1E35" w:rsidRPr="000A1E35">
        <w:rPr>
          <w:rFonts w:asciiTheme="minorHAnsi" w:hAnsiTheme="minorHAnsi" w:cstheme="minorHAnsi"/>
          <w:color w:val="141414"/>
        </w:rPr>
        <w:br/>
        <w:t>110. Low Hunter Under Saddle</w:t>
      </w:r>
      <w:r w:rsidR="000A1E35" w:rsidRPr="000A1E35">
        <w:rPr>
          <w:rFonts w:asciiTheme="minorHAnsi" w:hAnsiTheme="minorHAnsi" w:cstheme="minorHAnsi"/>
          <w:color w:val="141414"/>
        </w:rPr>
        <w:br/>
        <w:t>111. Warm-up 2’3” (Open Card to Class 116)</w:t>
      </w:r>
      <w:r w:rsidR="000A1E35" w:rsidRPr="000A1E35">
        <w:rPr>
          <w:rFonts w:asciiTheme="minorHAnsi" w:hAnsiTheme="minorHAnsi" w:cstheme="minorHAnsi"/>
          <w:color w:val="141414"/>
        </w:rPr>
        <w:br/>
        <w:t>112. Low Hunter (2’3”)</w:t>
      </w:r>
      <w:r w:rsidR="000A1E35" w:rsidRPr="000A1E35">
        <w:rPr>
          <w:rFonts w:asciiTheme="minorHAnsi" w:hAnsiTheme="minorHAnsi" w:cstheme="minorHAnsi"/>
          <w:color w:val="141414"/>
        </w:rPr>
        <w:br/>
        <w:t>113. Low Hunter (2’3”)</w:t>
      </w:r>
    </w:p>
    <w:p w14:paraId="480504A6" w14:textId="17C3604B" w:rsidR="007D0DAA" w:rsidRDefault="007D0DAA" w:rsidP="007D0DAA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THE TACKERIA</w:t>
      </w:r>
    </w:p>
    <w:p w14:paraId="2D4BE7C5" w14:textId="48D8B209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LIMITED CHILD/ADULT EQUITATION 2’3” DIVISION</w:t>
      </w:r>
      <w:r w:rsidRPr="000A1E35">
        <w:rPr>
          <w:rFonts w:asciiTheme="minorHAnsi" w:hAnsiTheme="minorHAnsi" w:cstheme="minorHAnsi"/>
          <w:color w:val="141414"/>
        </w:rPr>
        <w:br/>
        <w:t>114. Limited Child/Adult Equitation Flat</w:t>
      </w:r>
      <w:r w:rsidRPr="000A1E35">
        <w:rPr>
          <w:rFonts w:asciiTheme="minorHAnsi" w:hAnsiTheme="minorHAnsi" w:cstheme="minorHAnsi"/>
          <w:color w:val="141414"/>
        </w:rPr>
        <w:br/>
        <w:t>115. Limited Child/Adult Equitation (2’3”)</w:t>
      </w:r>
      <w:r w:rsidRPr="000A1E35">
        <w:rPr>
          <w:rFonts w:asciiTheme="minorHAnsi" w:hAnsiTheme="minorHAnsi" w:cstheme="minorHAnsi"/>
          <w:color w:val="141414"/>
        </w:rPr>
        <w:br/>
        <w:t>116. Limited Child/Adult Equitation (2’3”)</w:t>
      </w:r>
    </w:p>
    <w:p w14:paraId="54074576" w14:textId="7D0EB8E4" w:rsid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SCHOOLING HUNTER 2’0” DIVISION</w:t>
      </w:r>
      <w:r w:rsidRPr="000A1E35">
        <w:rPr>
          <w:rFonts w:asciiTheme="minorHAnsi" w:hAnsiTheme="minorHAnsi" w:cstheme="minorHAnsi"/>
          <w:color w:val="141414"/>
        </w:rPr>
        <w:br/>
        <w:t>117. Schooling Hunter Under Saddle</w:t>
      </w:r>
      <w:r w:rsidRPr="000A1E35">
        <w:rPr>
          <w:rFonts w:asciiTheme="minorHAnsi" w:hAnsiTheme="minorHAnsi" w:cstheme="minorHAnsi"/>
          <w:color w:val="141414"/>
        </w:rPr>
        <w:br/>
        <w:t>118. Warm-up 2’ (Open Card to Class 123)</w:t>
      </w:r>
      <w:r w:rsidRPr="000A1E35">
        <w:rPr>
          <w:rFonts w:asciiTheme="minorHAnsi" w:hAnsiTheme="minorHAnsi" w:cstheme="minorHAnsi"/>
          <w:color w:val="141414"/>
        </w:rPr>
        <w:br/>
      </w:r>
      <w:r w:rsidRPr="000A1E35">
        <w:rPr>
          <w:rFonts w:asciiTheme="minorHAnsi" w:hAnsiTheme="minorHAnsi" w:cstheme="minorHAnsi"/>
          <w:color w:val="141414"/>
        </w:rPr>
        <w:lastRenderedPageBreak/>
        <w:t>119. Schooling Hunter (2’)</w:t>
      </w:r>
      <w:r w:rsidRPr="000A1E35">
        <w:rPr>
          <w:rFonts w:asciiTheme="minorHAnsi" w:hAnsiTheme="minorHAnsi" w:cstheme="minorHAnsi"/>
          <w:color w:val="141414"/>
        </w:rPr>
        <w:br/>
        <w:t>120. Schooling Hunter (2’)</w:t>
      </w:r>
    </w:p>
    <w:p w14:paraId="673E64BC" w14:textId="7C851E2B" w:rsidR="00E226D3" w:rsidRDefault="00E226D3" w:rsidP="00E226D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FF0000"/>
        </w:rPr>
        <w:t>EQUINE HYPERBARIC CENTER OF SO FL</w:t>
      </w:r>
    </w:p>
    <w:p w14:paraId="5E571B5B" w14:textId="77777777" w:rsidR="000A1E35" w:rsidRDefault="000A1E35" w:rsidP="000A1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</w:rPr>
      </w:pPr>
      <w:r w:rsidRPr="000A1E35">
        <w:rPr>
          <w:rStyle w:val="Strong"/>
          <w:rFonts w:asciiTheme="minorHAnsi" w:hAnsiTheme="minorHAnsi" w:cstheme="minorHAnsi"/>
          <w:color w:val="141414"/>
        </w:rPr>
        <w:t>BEGINNER EQUITATION DIVISION</w:t>
      </w:r>
    </w:p>
    <w:p w14:paraId="067E4241" w14:textId="30483CF4" w:rsidR="000A1E35" w:rsidRPr="000A1E35" w:rsidRDefault="000A1E35" w:rsidP="000A1E35">
      <w:pPr>
        <w:pStyle w:val="NormalWeb"/>
        <w:spacing w:before="0" w:beforeAutospacing="0"/>
        <w:rPr>
          <w:rFonts w:asciiTheme="minorHAnsi" w:hAnsiTheme="minorHAnsi" w:cstheme="minorHAnsi"/>
          <w:color w:val="141414"/>
        </w:rPr>
      </w:pPr>
      <w:r w:rsidRPr="000A1E35">
        <w:rPr>
          <w:rFonts w:asciiTheme="minorHAnsi" w:hAnsiTheme="minorHAnsi" w:cstheme="minorHAnsi"/>
          <w:color w:val="141414"/>
        </w:rPr>
        <w:t>121. Beginner Equitation Flat</w:t>
      </w:r>
      <w:r w:rsidRPr="000A1E35">
        <w:rPr>
          <w:rFonts w:asciiTheme="minorHAnsi" w:hAnsiTheme="minorHAnsi" w:cstheme="minorHAnsi"/>
          <w:color w:val="141414"/>
        </w:rPr>
        <w:br/>
        <w:t>122. Beginner Equitation (2’)</w:t>
      </w:r>
      <w:r w:rsidRPr="000A1E35">
        <w:rPr>
          <w:rFonts w:asciiTheme="minorHAnsi" w:hAnsiTheme="minorHAnsi" w:cstheme="minorHAnsi"/>
          <w:color w:val="141414"/>
        </w:rPr>
        <w:br/>
        <w:t>123. Beginner Equitation (2’)</w:t>
      </w:r>
    </w:p>
    <w:p w14:paraId="0E60AF77" w14:textId="77777777" w:rsidR="000A1E35" w:rsidRPr="000A1E35" w:rsidRDefault="000A1E35" w:rsidP="000A1E35">
      <w:pPr>
        <w:pStyle w:val="Heading2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1F0CAE1A" w14:textId="77777777" w:rsidR="000A1E35" w:rsidRPr="000A1E35" w:rsidRDefault="000A1E35" w:rsidP="000A1E35">
      <w:pPr>
        <w:rPr>
          <w:rFonts w:cstheme="minorHAnsi"/>
        </w:rPr>
      </w:pPr>
    </w:p>
    <w:sectPr w:rsidR="000A1E35" w:rsidRPr="000A1E35" w:rsidSect="003D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35"/>
    <w:rsid w:val="000A1E35"/>
    <w:rsid w:val="001C23FC"/>
    <w:rsid w:val="003D3B68"/>
    <w:rsid w:val="006416CB"/>
    <w:rsid w:val="007D0DAA"/>
    <w:rsid w:val="009E14E3"/>
    <w:rsid w:val="00A437D8"/>
    <w:rsid w:val="00BE5563"/>
    <w:rsid w:val="00E226D3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F8523"/>
  <w15:chartTrackingRefBased/>
  <w15:docId w15:val="{6B2191E7-0A88-0C4A-B503-40DA79F9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1E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E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3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A1E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00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 Russ</dc:creator>
  <cp:keywords/>
  <dc:description/>
  <cp:lastModifiedBy>Chaim Russ</cp:lastModifiedBy>
  <cp:revision>7</cp:revision>
  <dcterms:created xsi:type="dcterms:W3CDTF">2023-08-13T17:43:00Z</dcterms:created>
  <dcterms:modified xsi:type="dcterms:W3CDTF">2023-08-18T11:11:00Z</dcterms:modified>
</cp:coreProperties>
</file>